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80" w:rsidRPr="00E81780" w:rsidRDefault="00E81780" w:rsidP="00E8178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There are two reasons for children to receive a FREE LUNCH.</w:t>
      </w:r>
    </w:p>
    <w:p w:rsidR="00E81780" w:rsidRPr="00E81780" w:rsidRDefault="00E81780" w:rsidP="00E8178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1. All infants, in Reception, Year 1 or Year 2 receive a free lunch here.</w:t>
      </w:r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br/>
        <w:t xml:space="preserve">2. Families where incomes are low can claim a free lunch. (In St. Mary's, you should </w:t>
      </w:r>
      <w:r w:rsidRPr="00E81780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 xml:space="preserve">always claim free lunches, </w:t>
      </w:r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if your income is low enough. This will also entitle you to free uniform and free trips, including </w:t>
      </w:r>
      <w:proofErr w:type="spellStart"/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residentials</w:t>
      </w:r>
      <w:proofErr w:type="spellEnd"/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to Kingswood </w:t>
      </w:r>
      <w:proofErr w:type="spellStart"/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etc</w:t>
      </w:r>
      <w:proofErr w:type="spellEnd"/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!)</w:t>
      </w:r>
    </w:p>
    <w:p w:rsidR="00E81780" w:rsidRPr="00E81780" w:rsidRDefault="00E81780" w:rsidP="00E8178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Where to find help /how to claim;</w:t>
      </w:r>
    </w:p>
    <w:p w:rsidR="00E81780" w:rsidRPr="00E81780" w:rsidRDefault="00E81780" w:rsidP="00E81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Telephone:</w:t>
      </w:r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hyperlink r:id="rId5" w:history="1">
        <w:r w:rsidRPr="00E81780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n-GB"/>
          </w:rPr>
          <w:t>0300 123 8</w:t>
        </w:r>
      </w:hyperlink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123</w:t>
      </w:r>
      <w:r w:rsidRPr="00E81780">
        <w:rPr>
          <w:rFonts w:eastAsia="Times New Roman" w:cstheme="minorHAnsi"/>
          <w:sz w:val="24"/>
          <w:szCs w:val="24"/>
          <w:lang w:eastAsia="en-GB"/>
        </w:rPr>
        <w:t xml:space="preserve"> - If you apply by phone your entitlement can be confirmed straight away.</w:t>
      </w:r>
    </w:p>
    <w:p w:rsidR="00E81780" w:rsidRPr="00E81780" w:rsidRDefault="00E81780" w:rsidP="00E81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 xml:space="preserve">Email: </w:t>
      </w:r>
      <w:hyperlink r:id="rId6" w:history="1">
        <w:r w:rsidRPr="00E81780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enquiries@cheshirewestandchester.gov.uk</w:t>
        </w:r>
      </w:hyperlink>
      <w:r w:rsidRPr="00E81780">
        <w:rPr>
          <w:rFonts w:eastAsia="Times New Roman" w:cstheme="minorHAnsi"/>
          <w:sz w:val="24"/>
          <w:szCs w:val="24"/>
          <w:lang w:eastAsia="en-GB"/>
        </w:rPr>
        <w:t> .</w:t>
      </w:r>
    </w:p>
    <w:p w:rsidR="00E81780" w:rsidRPr="00E81780" w:rsidRDefault="00E81780" w:rsidP="00E81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website :</w:t>
      </w:r>
      <w:hyperlink r:id="rId7" w:history="1">
        <w:r w:rsidRPr="00E81780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www.gov.uk/apply-free-school-meals</w:t>
        </w:r>
      </w:hyperlink>
    </w:p>
    <w:p w:rsidR="00E81780" w:rsidRPr="00E81780" w:rsidRDefault="00E81780" w:rsidP="00E817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If successful, your claim will be processed the same day. A letter of entitlement will be issued to you by the Council.</w:t>
      </w:r>
    </w:p>
    <w:p w:rsidR="00E81780" w:rsidRPr="00E81780" w:rsidRDefault="00E81780" w:rsidP="00E817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Claims cannot be backdated. Your claim will be renewed automatically, as they are periodically reviewed.</w:t>
      </w:r>
    </w:p>
    <w:p w:rsidR="00E81780" w:rsidRPr="00E81780" w:rsidRDefault="00E81780" w:rsidP="00E817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AGAIN, IF YOU'RE ELIGIBLE TO CLAIM FREE SCHOOL MEALS, DUE TO YOUR INCOME</w:t>
      </w:r>
      <w:proofErr w:type="gramStart"/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.....</w:t>
      </w:r>
      <w:proofErr w:type="gramEnd"/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IN OUR SCHOOL, THAT MEANS YOU ALSO GET FREE UNIFORM, FREE DAY TRIPS AND FREE RESIDENTIALS TOO! SO MAKE SURE YOU CLAIM FREE SCHOOL MEALS!</w:t>
      </w:r>
    </w:p>
    <w:p w:rsidR="00E81780" w:rsidRPr="00E81780" w:rsidRDefault="00E81780" w:rsidP="00E817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Do I qualify for free school meals?</w:t>
      </w:r>
    </w:p>
    <w:p w:rsidR="00E81780" w:rsidRPr="00E81780" w:rsidRDefault="00E81780" w:rsidP="00E817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Your child might be able to get free school meals if you get any of the following:</w:t>
      </w:r>
    </w:p>
    <w:p w:rsidR="00E81780" w:rsidRPr="00E81780" w:rsidRDefault="00E81780" w:rsidP="00E81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Income Support</w:t>
      </w:r>
    </w:p>
    <w:p w:rsidR="00E81780" w:rsidRPr="00E81780" w:rsidRDefault="00E81780" w:rsidP="00E81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income-based Jobseeker’s Allowance</w:t>
      </w:r>
    </w:p>
    <w:p w:rsidR="00E81780" w:rsidRPr="00E81780" w:rsidRDefault="00E81780" w:rsidP="00E81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income-related Employment and Support Allowance</w:t>
      </w:r>
    </w:p>
    <w:p w:rsidR="00E81780" w:rsidRPr="00E81780" w:rsidRDefault="00E81780" w:rsidP="00E81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support under Part VI of the Immigration and Asylum Act 1999</w:t>
      </w:r>
    </w:p>
    <w:p w:rsidR="00E81780" w:rsidRPr="00E81780" w:rsidRDefault="00E81780" w:rsidP="00E81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the guaranteed element of Pension Credit</w:t>
      </w:r>
    </w:p>
    <w:p w:rsidR="00E81780" w:rsidRPr="00E81780" w:rsidRDefault="00E81780" w:rsidP="00E81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Child Tax Credit (provided you’re not also entitled to Working Tax Credit and have an annual gross income of no more than £16,190)</w:t>
      </w:r>
    </w:p>
    <w:p w:rsidR="00E81780" w:rsidRPr="00E81780" w:rsidRDefault="00E81780" w:rsidP="00E81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Working Tax Credit run-on - paid for 4 weeks after you stop qualifying for Working Tax Credit</w:t>
      </w:r>
    </w:p>
    <w:p w:rsidR="00E81780" w:rsidRPr="00E81780" w:rsidRDefault="00E81780" w:rsidP="00E81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Universal Credit - if you apply on or after 1 April 2018 your household income must be less than £7,400 a year (after tax and not including any benefits you get)</w:t>
      </w:r>
    </w:p>
    <w:p w:rsidR="00E81780" w:rsidRPr="00E81780" w:rsidRDefault="00E81780" w:rsidP="00E817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Children who get paid these benefits directly, instead of through a parent or guardian, can also get free school meals.</w:t>
      </w:r>
    </w:p>
    <w:p w:rsidR="00E81780" w:rsidRPr="00E81780" w:rsidRDefault="00E81780" w:rsidP="00E817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Your child might also get free school meals if you get any of these benefits and your child is both:</w:t>
      </w:r>
    </w:p>
    <w:p w:rsidR="00E81780" w:rsidRPr="00E81780" w:rsidRDefault="00E81780" w:rsidP="00E81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younger than the </w:t>
      </w:r>
      <w:hyperlink r:id="rId8" w:history="1">
        <w:r w:rsidRPr="00E81780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compulsory age for starting school</w:t>
        </w:r>
      </w:hyperlink>
    </w:p>
    <w:p w:rsidR="00E81780" w:rsidRPr="00E81780" w:rsidRDefault="00E81780" w:rsidP="00E81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>in full-time education</w:t>
      </w:r>
    </w:p>
    <w:p w:rsidR="00E81780" w:rsidRPr="00E81780" w:rsidRDefault="00E81780" w:rsidP="00E817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lastRenderedPageBreak/>
        <w:t>If your child is eligible for free school meals, they’ll remain eligible until they finish the phase of schooling (primary or secondary) they’re in on 31 March 2022.</w:t>
      </w:r>
    </w:p>
    <w:p w:rsidR="00E81780" w:rsidRPr="00E81780" w:rsidRDefault="00E81780" w:rsidP="00E817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1780">
        <w:rPr>
          <w:rFonts w:eastAsia="Times New Roman" w:cstheme="minorHAnsi"/>
          <w:sz w:val="24"/>
          <w:szCs w:val="24"/>
          <w:lang w:eastAsia="en-GB"/>
        </w:rPr>
        <w:t xml:space="preserve">Telephone: </w:t>
      </w:r>
      <w:hyperlink r:id="rId9" w:history="1">
        <w:r w:rsidRPr="00E81780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n-GB"/>
          </w:rPr>
          <w:t xml:space="preserve">0300 123 </w:t>
        </w:r>
      </w:hyperlink>
      <w:r w:rsidRPr="00E81780">
        <w:rPr>
          <w:rFonts w:eastAsia="Times New Roman" w:cstheme="minorHAnsi"/>
          <w:b/>
          <w:bCs/>
          <w:sz w:val="24"/>
          <w:szCs w:val="24"/>
          <w:lang w:eastAsia="en-GB"/>
        </w:rPr>
        <w:t>8123.</w:t>
      </w:r>
    </w:p>
    <w:p w:rsidR="00D82BA4" w:rsidRPr="00E81780" w:rsidRDefault="00D82BA4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D82BA4" w:rsidRPr="00E81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0DB"/>
    <w:multiLevelType w:val="multilevel"/>
    <w:tmpl w:val="393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3D1"/>
    <w:multiLevelType w:val="multilevel"/>
    <w:tmpl w:val="B758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40D0D"/>
    <w:multiLevelType w:val="multilevel"/>
    <w:tmpl w:val="A60E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37809"/>
    <w:multiLevelType w:val="multilevel"/>
    <w:tmpl w:val="6F2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67"/>
    <w:rsid w:val="003905CE"/>
    <w:rsid w:val="00485367"/>
    <w:rsid w:val="00D82BA4"/>
    <w:rsid w:val="00E8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B29A"/>
  <w15:chartTrackingRefBased/>
  <w15:docId w15:val="{1BE5E275-76B0-4796-BA71-228EBAC0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chool-attendance-abse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apply-free-school-me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cheshirewestandchester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300%20123%2070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00%20123%207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2020-11-12T12:49:00Z</dcterms:created>
  <dcterms:modified xsi:type="dcterms:W3CDTF">2020-11-12T13:26:00Z</dcterms:modified>
</cp:coreProperties>
</file>